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18D0E206" w:rsidR="001140BB" w:rsidRDefault="00B21FBB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DOTYCZĄCA REKRUTACJI 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6D8933CD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Realizując obowiązek informacyjny wynikający z art. 13 ust. 1 i 2 Rozporządzenia Parlamentu Europejskiego </w:t>
      </w:r>
      <w:r>
        <w:rPr>
          <w:rFonts w:ascii="Garamond" w:hAnsi="Garamond"/>
        </w:rPr>
        <w:br/>
        <w:t xml:space="preserve">i Rady (UE) 2016/679 z dnia 27 kwietnia 2016 roku w sprawie ochrony osób fizycznych w związku </w:t>
      </w:r>
      <w:r>
        <w:rPr>
          <w:rFonts w:ascii="Garamond" w:hAnsi="Garamond"/>
        </w:rPr>
        <w:br/>
        <w:t>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3A64FE8F" w14:textId="77777777" w:rsidR="0030435A" w:rsidRDefault="0030435A" w:rsidP="0030435A">
      <w:pPr>
        <w:pStyle w:val="Akapitzlist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>
        <w:rPr>
          <w:rFonts w:ascii="Garamond" w:hAnsi="Garamond"/>
          <w:color w:val="000000" w:themeColor="text1"/>
        </w:rPr>
        <w:t>Administratorem Państwa danych osobowych jest Szkoła Podstawowa im. Teofila Ruczyńskiego w Prątnicy, reprezentowana przez Dyrektora Szkoły Dariusza Liberackiego, z którym można skontaktować się telefonując pod numer: 89 645 04 40 lub pisząc na adres e- mail: sp.pratnica@gminalubawa.pl</w:t>
      </w:r>
    </w:p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588DF04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7BF4A2F4" w14:textId="77777777" w:rsidR="00B21FBB" w:rsidRDefault="00B21FBB" w:rsidP="00B21FBB">
      <w:pPr>
        <w:spacing w:line="254" w:lineRule="auto"/>
        <w:ind w:left="708"/>
        <w:jc w:val="both"/>
        <w:rPr>
          <w:rFonts w:ascii="Garamond" w:hAnsi="Garamond"/>
        </w:rPr>
      </w:pPr>
      <w:r w:rsidRPr="00B21FBB">
        <w:rPr>
          <w:rFonts w:ascii="Garamond" w:hAnsi="Garamond"/>
        </w:rPr>
        <w:t>Dane osobowe kandydatów, rodziców lub opiekunów prawnych są wykorzystywane w celu</w:t>
      </w:r>
      <w:r>
        <w:rPr>
          <w:rFonts w:ascii="Garamond" w:hAnsi="Garamond"/>
        </w:rPr>
        <w:t xml:space="preserve"> </w:t>
      </w:r>
      <w:r w:rsidRPr="00B21FBB">
        <w:rPr>
          <w:rFonts w:ascii="Garamond" w:hAnsi="Garamond"/>
        </w:rPr>
        <w:t>przeprowadzenia procedury rekrutacyjnej do szkoły przez Administratora, w szczególności:</w:t>
      </w:r>
    </w:p>
    <w:p w14:paraId="0B66244E" w14:textId="683A86CF" w:rsidR="0064375B" w:rsidRPr="00B21FBB" w:rsidRDefault="00B21FBB" w:rsidP="00B21FBB">
      <w:pPr>
        <w:pStyle w:val="Akapitzlist"/>
        <w:numPr>
          <w:ilvl w:val="0"/>
          <w:numId w:val="6"/>
        </w:numPr>
        <w:spacing w:line="254" w:lineRule="auto"/>
        <w:jc w:val="both"/>
        <w:rPr>
          <w:rFonts w:ascii="Garamond" w:hAnsi="Garamond"/>
        </w:rPr>
      </w:pPr>
      <w:r w:rsidRPr="00B21FBB">
        <w:rPr>
          <w:rFonts w:ascii="Garamond" w:hAnsi="Garamond"/>
        </w:rPr>
        <w:t>w celu realizacji obowiązków wynikających z powszechnie obowiązujących przepisów prawa, na podstawie ustawy Prawo oświatowe, ustawy</w:t>
      </w:r>
      <w:r>
        <w:rPr>
          <w:rFonts w:ascii="Garamond" w:hAnsi="Garamond"/>
        </w:rPr>
        <w:t xml:space="preserve"> </w:t>
      </w:r>
      <w:r w:rsidRPr="00B21FBB">
        <w:rPr>
          <w:rFonts w:ascii="Garamond" w:hAnsi="Garamond"/>
        </w:rPr>
        <w:t xml:space="preserve">o systemie oświaty i ustawy </w:t>
      </w:r>
      <w:r>
        <w:rPr>
          <w:rFonts w:ascii="Garamond" w:hAnsi="Garamond"/>
        </w:rPr>
        <w:t xml:space="preserve">                            </w:t>
      </w:r>
      <w:r w:rsidRPr="00B21FBB">
        <w:rPr>
          <w:rFonts w:ascii="Garamond" w:hAnsi="Garamond"/>
        </w:rPr>
        <w:t>o systemie informacji oświatowej (art. 6 ust. 1 lit. c oraz art. 9 ust. 2 g RODO) – „przetwarzanie jest niezbędne</w:t>
      </w:r>
      <w:r>
        <w:rPr>
          <w:rFonts w:ascii="Garamond" w:hAnsi="Garamond"/>
        </w:rPr>
        <w:t xml:space="preserve"> </w:t>
      </w:r>
      <w:r w:rsidRPr="00B21FBB">
        <w:rPr>
          <w:rFonts w:ascii="Garamond" w:hAnsi="Garamond"/>
        </w:rPr>
        <w:t>do wypełnienia obowiązku prawnego”</w:t>
      </w:r>
      <w:r>
        <w:rPr>
          <w:rFonts w:ascii="Garamond" w:hAnsi="Garamond"/>
        </w:rPr>
        <w:t>.</w:t>
      </w:r>
    </w:p>
    <w:p w14:paraId="298D3A4E" w14:textId="77777777" w:rsidR="0064375B" w:rsidRDefault="0064375B" w:rsidP="0064375B">
      <w:pPr>
        <w:pStyle w:val="Akapitzlist"/>
        <w:spacing w:line="254" w:lineRule="auto"/>
        <w:jc w:val="both"/>
        <w:rPr>
          <w:rFonts w:ascii="Garamond" w:hAnsi="Garamond"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34D5AD98" w14:textId="2FD75E1D" w:rsidR="0064375B" w:rsidRDefault="00B21FBB" w:rsidP="00CA2AB0">
      <w:pPr>
        <w:pStyle w:val="Akapitzlist"/>
        <w:jc w:val="both"/>
        <w:rPr>
          <w:rFonts w:ascii="Garamond" w:hAnsi="Garamond"/>
        </w:rPr>
      </w:pPr>
      <w:r w:rsidRPr="00B21FBB">
        <w:rPr>
          <w:rFonts w:ascii="Garamond" w:hAnsi="Garamond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</w:t>
      </w:r>
    </w:p>
    <w:p w14:paraId="2C4B9A54" w14:textId="77777777" w:rsidR="00B21FBB" w:rsidRDefault="00B21FBB" w:rsidP="00CA2AB0">
      <w:pPr>
        <w:pStyle w:val="Akapitzlist"/>
        <w:jc w:val="both"/>
        <w:rPr>
          <w:rFonts w:ascii="Garamond" w:hAnsi="Garamond"/>
        </w:rPr>
      </w:pP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93D7" w14:textId="77777777" w:rsidR="003C62FB" w:rsidRDefault="003C62FB" w:rsidP="008B59F7">
      <w:pPr>
        <w:spacing w:after="0" w:line="240" w:lineRule="auto"/>
      </w:pPr>
      <w:r>
        <w:separator/>
      </w:r>
    </w:p>
  </w:endnote>
  <w:endnote w:type="continuationSeparator" w:id="0">
    <w:p w14:paraId="7B7AB6E5" w14:textId="77777777" w:rsidR="003C62FB" w:rsidRDefault="003C62FB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5CE9" w14:textId="77777777" w:rsidR="003C62FB" w:rsidRDefault="003C62FB" w:rsidP="008B59F7">
      <w:pPr>
        <w:spacing w:after="0" w:line="240" w:lineRule="auto"/>
      </w:pPr>
      <w:r>
        <w:separator/>
      </w:r>
    </w:p>
  </w:footnote>
  <w:footnote w:type="continuationSeparator" w:id="0">
    <w:p w14:paraId="3E80DC15" w14:textId="77777777" w:rsidR="003C62FB" w:rsidRDefault="003C62FB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E7210"/>
    <w:multiLevelType w:val="hybridMultilevel"/>
    <w:tmpl w:val="22823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112D2B"/>
    <w:rsid w:val="001140BB"/>
    <w:rsid w:val="001474EC"/>
    <w:rsid w:val="001B6311"/>
    <w:rsid w:val="00211D0F"/>
    <w:rsid w:val="00236986"/>
    <w:rsid w:val="0030435A"/>
    <w:rsid w:val="003769A2"/>
    <w:rsid w:val="003C62FB"/>
    <w:rsid w:val="003D1F5F"/>
    <w:rsid w:val="0040211B"/>
    <w:rsid w:val="004816E9"/>
    <w:rsid w:val="00613F3A"/>
    <w:rsid w:val="0064375B"/>
    <w:rsid w:val="00721B10"/>
    <w:rsid w:val="007347EB"/>
    <w:rsid w:val="0074690D"/>
    <w:rsid w:val="008B59F7"/>
    <w:rsid w:val="008D0B0B"/>
    <w:rsid w:val="00934489"/>
    <w:rsid w:val="00A179C6"/>
    <w:rsid w:val="00A62570"/>
    <w:rsid w:val="00B20C1E"/>
    <w:rsid w:val="00B21FBB"/>
    <w:rsid w:val="00BF5659"/>
    <w:rsid w:val="00C57CA3"/>
    <w:rsid w:val="00CA2AB0"/>
    <w:rsid w:val="00D20B1E"/>
    <w:rsid w:val="00D21894"/>
    <w:rsid w:val="00D566E3"/>
    <w:rsid w:val="00DF322D"/>
    <w:rsid w:val="00E95E3D"/>
    <w:rsid w:val="00EE73E3"/>
    <w:rsid w:val="00F0250E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2024-05-28T09:21:00Z</dcterms:created>
  <dcterms:modified xsi:type="dcterms:W3CDTF">2024-06-03T16:54:00Z</dcterms:modified>
</cp:coreProperties>
</file>